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9DB6" w14:textId="77777777" w:rsidR="00240959" w:rsidRPr="00240959" w:rsidRDefault="00240959" w:rsidP="00240959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500050"/>
          <w:sz w:val="24"/>
          <w:szCs w:val="24"/>
        </w:rPr>
      </w:pPr>
      <w:r w:rsidRPr="00240959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AGENDA:           Safe Streets Working Group </w:t>
      </w:r>
    </w:p>
    <w:p w14:paraId="3F283C70" w14:textId="77777777" w:rsidR="00240959" w:rsidRPr="00240959" w:rsidRDefault="00240959" w:rsidP="00240959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500050"/>
          <w:sz w:val="24"/>
          <w:szCs w:val="24"/>
        </w:rPr>
      </w:pPr>
      <w:r w:rsidRPr="00240959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DATE:                 January 26, 2022 </w:t>
      </w:r>
    </w:p>
    <w:p w14:paraId="05A36F0E" w14:textId="77777777" w:rsidR="00240959" w:rsidRPr="00240959" w:rsidRDefault="00240959" w:rsidP="00240959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500050"/>
          <w:sz w:val="24"/>
          <w:szCs w:val="24"/>
        </w:rPr>
      </w:pPr>
      <w:r w:rsidRPr="00240959"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TIME:                 7:00 to 8:30 PM (Remote Meeting – link at end of agenda)</w:t>
      </w:r>
      <w:r w:rsidRPr="0024095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9E821CF" w14:textId="77777777" w:rsidR="00240959" w:rsidRPr="00240959" w:rsidRDefault="00240959" w:rsidP="00240959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500050"/>
          <w:sz w:val="24"/>
          <w:szCs w:val="24"/>
        </w:rPr>
      </w:pPr>
      <w:r w:rsidRPr="00240959">
        <w:rPr>
          <w:rFonts w:ascii="Arial" w:eastAsia="Times New Roman" w:hAnsi="Arial" w:cs="Arial"/>
          <w:color w:val="000000"/>
          <w:sz w:val="24"/>
          <w:szCs w:val="24"/>
        </w:rPr>
        <w:t>Happy New Year, Everyone! </w:t>
      </w:r>
    </w:p>
    <w:p w14:paraId="0965E51C" w14:textId="77777777" w:rsidR="00240959" w:rsidRPr="00240959" w:rsidRDefault="00240959" w:rsidP="00240959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500050"/>
          <w:sz w:val="24"/>
          <w:szCs w:val="24"/>
        </w:rPr>
      </w:pPr>
      <w:r w:rsidRPr="00240959">
        <w:rPr>
          <w:rFonts w:ascii="Arial" w:eastAsia="Times New Roman" w:hAnsi="Arial" w:cs="Arial"/>
          <w:color w:val="000000"/>
          <w:sz w:val="24"/>
          <w:szCs w:val="24"/>
        </w:rPr>
        <w:t>We will be holding the first meeting of SSWG on 1.26.2022.   Please note that we have moved all monthly meetings to the fourth Wednesday of every month at 7 PM. </w:t>
      </w:r>
    </w:p>
    <w:p w14:paraId="25130DA8" w14:textId="77777777" w:rsidR="00240959" w:rsidRPr="00240959" w:rsidRDefault="00240959" w:rsidP="00240959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500050"/>
          <w:sz w:val="24"/>
          <w:szCs w:val="24"/>
        </w:rPr>
      </w:pPr>
      <w:r w:rsidRPr="00240959">
        <w:rPr>
          <w:rFonts w:ascii="Arial" w:eastAsia="Times New Roman" w:hAnsi="Arial" w:cs="Arial"/>
          <w:color w:val="000000"/>
          <w:sz w:val="24"/>
          <w:szCs w:val="24"/>
        </w:rPr>
        <w:t>There is a lot happening in town regarding roads/transportation and long-range planning for the community.  Our goal as a volunteer committee is work with our town government to provide input and support to these existing town-wide initiatives and to bring out more people interested in being engaged in SSWG. </w:t>
      </w:r>
    </w:p>
    <w:p w14:paraId="66FFBF7E" w14:textId="77777777" w:rsidR="00240959" w:rsidRPr="00240959" w:rsidRDefault="00240959" w:rsidP="00240959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500050"/>
          <w:sz w:val="24"/>
          <w:szCs w:val="24"/>
        </w:rPr>
      </w:pPr>
      <w:r w:rsidRPr="00240959">
        <w:rPr>
          <w:rFonts w:ascii="Arial" w:eastAsia="Times New Roman" w:hAnsi="Arial" w:cs="Arial"/>
          <w:color w:val="000000"/>
          <w:sz w:val="24"/>
          <w:szCs w:val="24"/>
        </w:rPr>
        <w:t>Topics for our January meeting include: </w:t>
      </w:r>
    </w:p>
    <w:p w14:paraId="7C624054" w14:textId="77777777" w:rsidR="00240959" w:rsidRPr="00240959" w:rsidRDefault="00240959" w:rsidP="0024095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r w:rsidRPr="00240959">
        <w:rPr>
          <w:rFonts w:ascii="Arial" w:eastAsia="Times New Roman" w:hAnsi="Arial" w:cs="Arial"/>
          <w:color w:val="000000"/>
          <w:sz w:val="24"/>
          <w:szCs w:val="24"/>
        </w:rPr>
        <w:t>Bike / Ped Plan Moving Forward.  Wakefield held a large planning meeting with MAPC on 12.13.2021 to review the draft bicycle and pedestrian planning (see attached).  </w:t>
      </w:r>
    </w:p>
    <w:p w14:paraId="604AC482" w14:textId="77777777" w:rsidR="00240959" w:rsidRPr="00240959" w:rsidRDefault="00240959" w:rsidP="00240959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500050"/>
        </w:rPr>
      </w:pPr>
      <w:r w:rsidRPr="0024095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F61A1F1" w14:textId="77777777" w:rsidR="00240959" w:rsidRPr="00240959" w:rsidRDefault="00240959" w:rsidP="00240959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500050"/>
        </w:rPr>
      </w:pPr>
      <w:r w:rsidRPr="0024095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ACTION ITEM:</w:t>
      </w:r>
      <w:r w:rsidRPr="00240959">
        <w:rPr>
          <w:rFonts w:ascii="Calibri" w:eastAsia="Times New Roman" w:hAnsi="Calibri" w:cs="Calibri"/>
          <w:color w:val="000000"/>
          <w:sz w:val="24"/>
          <w:szCs w:val="24"/>
        </w:rPr>
        <w:t xml:space="preserve">  SSWG would like to set up </w:t>
      </w:r>
      <w:proofErr w:type="gramStart"/>
      <w:r w:rsidRPr="00240959">
        <w:rPr>
          <w:rFonts w:ascii="Calibri" w:eastAsia="Times New Roman" w:hAnsi="Calibri" w:cs="Calibri"/>
          <w:color w:val="000000"/>
          <w:sz w:val="24"/>
          <w:szCs w:val="24"/>
        </w:rPr>
        <w:t>a number of</w:t>
      </w:r>
      <w:proofErr w:type="gramEnd"/>
      <w:r w:rsidRPr="00240959">
        <w:rPr>
          <w:rFonts w:ascii="Calibri" w:eastAsia="Times New Roman" w:hAnsi="Calibri" w:cs="Calibri"/>
          <w:color w:val="000000"/>
          <w:sz w:val="24"/>
          <w:szCs w:val="24"/>
        </w:rPr>
        <w:t xml:space="preserve"> walking tours with MAPC to provide greater detail and organize community involvement on key roads / intersections in town.  Some of the preliminary locations include:  </w:t>
      </w:r>
    </w:p>
    <w:p w14:paraId="4F8E77E9" w14:textId="77777777" w:rsidR="00240959" w:rsidRPr="00240959" w:rsidRDefault="00240959" w:rsidP="00240959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500050"/>
        </w:rPr>
      </w:pPr>
      <w:r w:rsidRPr="0024095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79B0BEC" w14:textId="77777777" w:rsidR="00240959" w:rsidRPr="00240959" w:rsidRDefault="00240959" w:rsidP="00240959">
      <w:pPr>
        <w:shd w:val="clear" w:color="auto" w:fill="FFFFFF"/>
        <w:spacing w:after="0" w:line="253" w:lineRule="atLeast"/>
        <w:ind w:left="720" w:firstLine="720"/>
        <w:rPr>
          <w:rFonts w:ascii="Calibri" w:eastAsia="Times New Roman" w:hAnsi="Calibri" w:cs="Calibri"/>
          <w:color w:val="500050"/>
        </w:rPr>
      </w:pPr>
      <w:r w:rsidRPr="00240959">
        <w:rPr>
          <w:rFonts w:ascii="Calibri" w:eastAsia="Times New Roman" w:hAnsi="Calibri" w:cs="Calibri"/>
          <w:color w:val="000000"/>
          <w:sz w:val="24"/>
          <w:szCs w:val="24"/>
        </w:rPr>
        <w:t>a) North Avenue on the western side of the Lake and Main Street / Route 129 </w:t>
      </w:r>
    </w:p>
    <w:p w14:paraId="02253441" w14:textId="77777777" w:rsidR="00240959" w:rsidRPr="00240959" w:rsidRDefault="00240959" w:rsidP="00240959">
      <w:pPr>
        <w:shd w:val="clear" w:color="auto" w:fill="FFFFFF"/>
        <w:spacing w:after="0" w:line="253" w:lineRule="atLeast"/>
        <w:ind w:left="720" w:firstLine="720"/>
        <w:rPr>
          <w:rFonts w:ascii="Calibri" w:eastAsia="Times New Roman" w:hAnsi="Calibri" w:cs="Calibri"/>
          <w:color w:val="500050"/>
        </w:rPr>
      </w:pPr>
      <w:r w:rsidRPr="00240959">
        <w:rPr>
          <w:rFonts w:ascii="Calibri" w:eastAsia="Times New Roman" w:hAnsi="Calibri" w:cs="Calibri"/>
          <w:color w:val="000000"/>
          <w:sz w:val="24"/>
          <w:szCs w:val="24"/>
        </w:rPr>
        <w:t>b) High School focused on Farm Street between Water and Nahant </w:t>
      </w:r>
    </w:p>
    <w:p w14:paraId="68525B15" w14:textId="77777777" w:rsidR="00240959" w:rsidRPr="00240959" w:rsidRDefault="00240959" w:rsidP="00240959">
      <w:pPr>
        <w:shd w:val="clear" w:color="auto" w:fill="FFFFFF"/>
        <w:spacing w:after="0" w:line="253" w:lineRule="atLeast"/>
        <w:ind w:left="720" w:firstLine="720"/>
        <w:rPr>
          <w:rFonts w:ascii="Calibri" w:eastAsia="Times New Roman" w:hAnsi="Calibri" w:cs="Calibri"/>
          <w:color w:val="500050"/>
        </w:rPr>
      </w:pPr>
      <w:r w:rsidRPr="00240959">
        <w:rPr>
          <w:rFonts w:ascii="Calibri" w:eastAsia="Times New Roman" w:hAnsi="Calibri" w:cs="Calibri"/>
          <w:color w:val="000000"/>
          <w:sz w:val="24"/>
          <w:szCs w:val="24"/>
        </w:rPr>
        <w:t>c) Greenwood neighborhood focused on the Oak Street and Greenwood Street               intersection  </w:t>
      </w:r>
    </w:p>
    <w:p w14:paraId="3A7D1AAF" w14:textId="77777777" w:rsidR="00240959" w:rsidRPr="00240959" w:rsidRDefault="00240959" w:rsidP="00240959">
      <w:pPr>
        <w:shd w:val="clear" w:color="auto" w:fill="FFFFFF"/>
        <w:spacing w:after="0" w:line="253" w:lineRule="atLeast"/>
        <w:ind w:left="720" w:firstLine="720"/>
        <w:rPr>
          <w:rFonts w:ascii="Calibri" w:eastAsia="Times New Roman" w:hAnsi="Calibri" w:cs="Calibri"/>
          <w:color w:val="500050"/>
        </w:rPr>
      </w:pPr>
      <w:r w:rsidRPr="00240959">
        <w:rPr>
          <w:rFonts w:ascii="Calibri" w:eastAsia="Times New Roman" w:hAnsi="Calibri" w:cs="Calibri"/>
          <w:color w:val="000000"/>
          <w:sz w:val="24"/>
          <w:szCs w:val="24"/>
        </w:rPr>
        <w:t>d) Main Street from the Melrose town line into Wakefield Center </w:t>
      </w:r>
    </w:p>
    <w:p w14:paraId="6C758530" w14:textId="77777777" w:rsidR="00240959" w:rsidRPr="00240959" w:rsidRDefault="00240959" w:rsidP="00240959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Calibri"/>
          <w:color w:val="500050"/>
        </w:rPr>
      </w:pPr>
      <w:r w:rsidRPr="00240959">
        <w:rPr>
          <w:rFonts w:ascii="Calibri" w:eastAsia="Times New Roman" w:hAnsi="Calibri" w:cs="Calibri"/>
          <w:color w:val="000000"/>
          <w:sz w:val="24"/>
          <w:szCs w:val="24"/>
        </w:rPr>
        <w:t>e) Albion Street and North Avenue intersection.  Albion construction work is ongoing. </w:t>
      </w:r>
    </w:p>
    <w:p w14:paraId="73836591" w14:textId="77777777" w:rsidR="00240959" w:rsidRPr="00240959" w:rsidRDefault="00240959" w:rsidP="00240959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500050"/>
          <w:sz w:val="24"/>
          <w:szCs w:val="24"/>
        </w:rPr>
      </w:pPr>
      <w:r w:rsidRPr="00240959"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Pr="0024095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Master Plan Advisory Group</w:t>
      </w:r>
      <w:r w:rsidRPr="00240959">
        <w:rPr>
          <w:rFonts w:ascii="Arial" w:eastAsia="Times New Roman" w:hAnsi="Arial" w:cs="Arial"/>
          <w:color w:val="000000"/>
          <w:sz w:val="24"/>
          <w:szCs w:val="24"/>
        </w:rPr>
        <w:t xml:space="preserve">.   This newly created advisory group is under the Planning Board to develop a new, </w:t>
      </w:r>
      <w:proofErr w:type="gramStart"/>
      <w:r w:rsidRPr="00240959">
        <w:rPr>
          <w:rFonts w:ascii="Arial" w:eastAsia="Times New Roman" w:hAnsi="Arial" w:cs="Arial"/>
          <w:color w:val="000000"/>
          <w:sz w:val="24"/>
          <w:szCs w:val="24"/>
        </w:rPr>
        <w:t>10 year</w:t>
      </w:r>
      <w:proofErr w:type="gramEnd"/>
      <w:r w:rsidRPr="00240959">
        <w:rPr>
          <w:rFonts w:ascii="Arial" w:eastAsia="Times New Roman" w:hAnsi="Arial" w:cs="Arial"/>
          <w:color w:val="000000"/>
          <w:sz w:val="24"/>
          <w:szCs w:val="24"/>
        </w:rPr>
        <w:t xml:space="preserve"> master plan.  The group consists of two, elected town officials (Anne Danehy, Town Council and Theo </w:t>
      </w:r>
      <w:proofErr w:type="spellStart"/>
      <w:r w:rsidRPr="00240959">
        <w:rPr>
          <w:rFonts w:ascii="Arial" w:eastAsia="Times New Roman" w:hAnsi="Arial" w:cs="Arial"/>
          <w:color w:val="000000"/>
          <w:sz w:val="24"/>
          <w:szCs w:val="24"/>
        </w:rPr>
        <w:t>Noell</w:t>
      </w:r>
      <w:proofErr w:type="spellEnd"/>
      <w:r w:rsidRPr="00240959">
        <w:rPr>
          <w:rFonts w:ascii="Arial" w:eastAsia="Times New Roman" w:hAnsi="Arial" w:cs="Arial"/>
          <w:color w:val="000000"/>
          <w:sz w:val="24"/>
          <w:szCs w:val="24"/>
        </w:rPr>
        <w:t xml:space="preserve">, Planning Board).  There are also </w:t>
      </w:r>
      <w:proofErr w:type="gramStart"/>
      <w:r w:rsidRPr="00240959">
        <w:rPr>
          <w:rFonts w:ascii="Arial" w:eastAsia="Times New Roman" w:hAnsi="Arial" w:cs="Arial"/>
          <w:color w:val="000000"/>
          <w:sz w:val="24"/>
          <w:szCs w:val="24"/>
        </w:rPr>
        <w:t>twenty six</w:t>
      </w:r>
      <w:proofErr w:type="gramEnd"/>
      <w:r w:rsidRPr="00240959">
        <w:rPr>
          <w:rFonts w:ascii="Arial" w:eastAsia="Times New Roman" w:hAnsi="Arial" w:cs="Arial"/>
          <w:color w:val="000000"/>
          <w:sz w:val="24"/>
          <w:szCs w:val="24"/>
        </w:rPr>
        <w:t xml:space="preserve"> (26) appointed members.  Their first meeting was held on January 5, 2022.  John </w:t>
      </w:r>
      <w:proofErr w:type="spellStart"/>
      <w:r w:rsidRPr="00240959">
        <w:rPr>
          <w:rFonts w:ascii="Arial" w:eastAsia="Times New Roman" w:hAnsi="Arial" w:cs="Arial"/>
          <w:color w:val="000000"/>
          <w:sz w:val="24"/>
          <w:szCs w:val="24"/>
        </w:rPr>
        <w:t>Crisley</w:t>
      </w:r>
      <w:proofErr w:type="spellEnd"/>
      <w:r w:rsidRPr="00240959">
        <w:rPr>
          <w:rFonts w:ascii="Arial" w:eastAsia="Times New Roman" w:hAnsi="Arial" w:cs="Arial"/>
          <w:color w:val="000000"/>
          <w:sz w:val="24"/>
          <w:szCs w:val="24"/>
        </w:rPr>
        <w:t xml:space="preserve"> is one of the appointed members and will give a recap of the group’s kick-off meeting. </w:t>
      </w:r>
    </w:p>
    <w:p w14:paraId="12DC5182" w14:textId="77777777" w:rsidR="00240959" w:rsidRPr="00240959" w:rsidRDefault="00240959" w:rsidP="00240959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500050"/>
          <w:sz w:val="24"/>
          <w:szCs w:val="24"/>
        </w:rPr>
      </w:pPr>
      <w:r w:rsidRPr="00240959">
        <w:rPr>
          <w:rFonts w:ascii="Arial" w:eastAsia="Times New Roman" w:hAnsi="Arial" w:cs="Arial"/>
          <w:color w:val="000000"/>
          <w:sz w:val="24"/>
          <w:szCs w:val="24"/>
        </w:rPr>
        <w:t>3) </w:t>
      </w:r>
      <w:r w:rsidRPr="00240959">
        <w:rPr>
          <w:rFonts w:ascii="Arial" w:eastAsia="Times New Roman" w:hAnsi="Arial" w:cs="Arial"/>
          <w:b/>
          <w:bCs/>
          <w:color w:val="000000"/>
          <w:sz w:val="24"/>
          <w:szCs w:val="24"/>
        </w:rPr>
        <w:t>Safe Routes to Schools.</w:t>
      </w:r>
      <w:r w:rsidRPr="00240959">
        <w:rPr>
          <w:rFonts w:ascii="Arial" w:eastAsia="Times New Roman" w:hAnsi="Arial" w:cs="Arial"/>
          <w:color w:val="000000"/>
          <w:sz w:val="24"/>
          <w:szCs w:val="24"/>
        </w:rPr>
        <w:t>  We’ll discuss efforts to engage our School Officials in opportunities identified in the walk audits completed last year. </w:t>
      </w:r>
    </w:p>
    <w:p w14:paraId="292F9602" w14:textId="77777777" w:rsidR="00240959" w:rsidRPr="00240959" w:rsidRDefault="00240959" w:rsidP="00240959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500050"/>
          <w:sz w:val="24"/>
          <w:szCs w:val="24"/>
        </w:rPr>
      </w:pPr>
      <w:r w:rsidRPr="00240959">
        <w:rPr>
          <w:rFonts w:ascii="Arial" w:eastAsia="Times New Roman" w:hAnsi="Arial" w:cs="Arial"/>
          <w:color w:val="000000"/>
          <w:sz w:val="24"/>
          <w:szCs w:val="24"/>
        </w:rPr>
        <w:t>4) </w:t>
      </w:r>
      <w:r w:rsidRPr="00240959">
        <w:rPr>
          <w:rFonts w:ascii="Arial" w:eastAsia="Times New Roman" w:hAnsi="Arial" w:cs="Arial"/>
          <w:b/>
          <w:bCs/>
          <w:color w:val="000000"/>
          <w:sz w:val="24"/>
          <w:szCs w:val="24"/>
        </w:rPr>
        <w:t>Lake Recreation Sundays.</w:t>
      </w:r>
      <w:r w:rsidRPr="00240959">
        <w:rPr>
          <w:rFonts w:ascii="Arial" w:eastAsia="Times New Roman" w:hAnsi="Arial" w:cs="Arial"/>
          <w:color w:val="000000"/>
          <w:sz w:val="24"/>
          <w:szCs w:val="24"/>
        </w:rPr>
        <w:t xml:space="preserve">  SSWG is proposing to organize a pilot event we’re tentatively calling “Lake Recreation Sundays” this June, </w:t>
      </w:r>
      <w:proofErr w:type="gramStart"/>
      <w:r w:rsidRPr="00240959">
        <w:rPr>
          <w:rFonts w:ascii="Arial" w:eastAsia="Times New Roman" w:hAnsi="Arial" w:cs="Arial"/>
          <w:color w:val="000000"/>
          <w:sz w:val="24"/>
          <w:szCs w:val="24"/>
        </w:rPr>
        <w:t>July</w:t>
      </w:r>
      <w:proofErr w:type="gramEnd"/>
      <w:r w:rsidRPr="00240959">
        <w:rPr>
          <w:rFonts w:ascii="Arial" w:eastAsia="Times New Roman" w:hAnsi="Arial" w:cs="Arial"/>
          <w:color w:val="000000"/>
          <w:sz w:val="24"/>
          <w:szCs w:val="24"/>
        </w:rPr>
        <w:t xml:space="preserve"> and August.  We are proposing an event that would </w:t>
      </w:r>
      <w:proofErr w:type="gramStart"/>
      <w:r w:rsidRPr="00240959">
        <w:rPr>
          <w:rFonts w:ascii="Arial" w:eastAsia="Times New Roman" w:hAnsi="Arial" w:cs="Arial"/>
          <w:color w:val="000000"/>
          <w:sz w:val="24"/>
          <w:szCs w:val="24"/>
        </w:rPr>
        <w:t>close down</w:t>
      </w:r>
      <w:proofErr w:type="gramEnd"/>
      <w:r w:rsidRPr="0024095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40959">
        <w:rPr>
          <w:rFonts w:ascii="Arial" w:eastAsia="Times New Roman" w:hAnsi="Arial" w:cs="Arial"/>
          <w:color w:val="000000"/>
          <w:sz w:val="24"/>
          <w:szCs w:val="24"/>
          <w:u w:val="single"/>
        </w:rPr>
        <w:t>one lane</w:t>
      </w:r>
      <w:r w:rsidRPr="00240959">
        <w:rPr>
          <w:rFonts w:ascii="Arial" w:eastAsia="Times New Roman" w:hAnsi="Arial" w:cs="Arial"/>
          <w:color w:val="000000"/>
          <w:sz w:val="24"/>
          <w:szCs w:val="24"/>
        </w:rPr>
        <w:t> of North Avenue (adjacent to the lake) and </w:t>
      </w:r>
      <w:r w:rsidRPr="00240959">
        <w:rPr>
          <w:rFonts w:ascii="Arial" w:eastAsia="Times New Roman" w:hAnsi="Arial" w:cs="Arial"/>
          <w:color w:val="000000"/>
          <w:sz w:val="24"/>
          <w:szCs w:val="24"/>
          <w:u w:val="single"/>
        </w:rPr>
        <w:t>one lane</w:t>
      </w:r>
      <w:r w:rsidRPr="00240959">
        <w:rPr>
          <w:rFonts w:ascii="Arial" w:eastAsia="Times New Roman" w:hAnsi="Arial" w:cs="Arial"/>
          <w:color w:val="000000"/>
          <w:sz w:val="24"/>
          <w:szCs w:val="24"/>
        </w:rPr>
        <w:t xml:space="preserve"> of Main Street/Route 129 to motorized traffic.  This would create a recreation opportunity for kids, families, adults to walk, cycle, roller blade or scooter </w:t>
      </w:r>
      <w:r w:rsidRPr="00240959">
        <w:rPr>
          <w:rFonts w:ascii="Arial" w:eastAsia="Times New Roman" w:hAnsi="Arial" w:cs="Arial"/>
          <w:color w:val="000000"/>
          <w:sz w:val="24"/>
          <w:szCs w:val="24"/>
        </w:rPr>
        <w:lastRenderedPageBreak/>
        <w:t>more freely to the Lake during the summer.  We’re proposing to hold this event on selected Sundays from Noon to 4 PM, subject to town application and approval. </w:t>
      </w:r>
    </w:p>
    <w:p w14:paraId="219AA3E5" w14:textId="77777777" w:rsidR="00240959" w:rsidRPr="00240959" w:rsidRDefault="00240959" w:rsidP="00240959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500050"/>
          <w:sz w:val="24"/>
          <w:szCs w:val="24"/>
        </w:rPr>
      </w:pPr>
      <w:r w:rsidRPr="00240959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 ITEM:</w:t>
      </w:r>
      <w:r w:rsidRPr="00240959">
        <w:rPr>
          <w:rFonts w:ascii="Arial" w:eastAsia="Times New Roman" w:hAnsi="Arial" w:cs="Arial"/>
          <w:color w:val="000000"/>
          <w:sz w:val="24"/>
          <w:szCs w:val="24"/>
        </w:rPr>
        <w:t xml:space="preserve">  We will </w:t>
      </w:r>
      <w:proofErr w:type="gramStart"/>
      <w:r w:rsidRPr="00240959">
        <w:rPr>
          <w:rFonts w:ascii="Arial" w:eastAsia="Times New Roman" w:hAnsi="Arial" w:cs="Arial"/>
          <w:color w:val="000000"/>
          <w:sz w:val="24"/>
          <w:szCs w:val="24"/>
        </w:rPr>
        <w:t>submit an application</w:t>
      </w:r>
      <w:proofErr w:type="gramEnd"/>
      <w:r w:rsidRPr="00240959">
        <w:rPr>
          <w:rFonts w:ascii="Arial" w:eastAsia="Times New Roman" w:hAnsi="Arial" w:cs="Arial"/>
          <w:color w:val="000000"/>
          <w:sz w:val="24"/>
          <w:szCs w:val="24"/>
        </w:rPr>
        <w:t xml:space="preserve"> for the event to the town for their review.  We are looking for people interested in *volunteering* in some capacity to work on organizing and holding this event! </w:t>
      </w:r>
    </w:p>
    <w:p w14:paraId="448E4183" w14:textId="77777777" w:rsidR="00240959" w:rsidRPr="00240959" w:rsidRDefault="00240959" w:rsidP="00240959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500050"/>
          <w:sz w:val="24"/>
          <w:szCs w:val="24"/>
        </w:rPr>
      </w:pPr>
      <w:r w:rsidRPr="00240959">
        <w:rPr>
          <w:rFonts w:ascii="Arial" w:eastAsia="Times New Roman" w:hAnsi="Arial" w:cs="Arial"/>
          <w:color w:val="000000"/>
          <w:sz w:val="24"/>
          <w:szCs w:val="24"/>
        </w:rPr>
        <w:t> &lt;&lt; Thank You &gt;&gt;</w:t>
      </w:r>
    </w:p>
    <w:p w14:paraId="207416B5" w14:textId="77777777" w:rsidR="00240959" w:rsidRPr="00240959" w:rsidRDefault="00240959" w:rsidP="00240959">
      <w:pPr>
        <w:shd w:val="clear" w:color="auto" w:fill="FFFFFF"/>
        <w:spacing w:after="240" w:line="224" w:lineRule="atLeast"/>
        <w:rPr>
          <w:rFonts w:ascii="Arial" w:eastAsia="Times New Roman" w:hAnsi="Arial" w:cs="Arial"/>
          <w:color w:val="500050"/>
          <w:sz w:val="24"/>
          <w:szCs w:val="24"/>
        </w:rPr>
      </w:pPr>
    </w:p>
    <w:p w14:paraId="2097E89C" w14:textId="77777777" w:rsidR="00240959" w:rsidRPr="00240959" w:rsidRDefault="00240959" w:rsidP="00240959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500050"/>
          <w:sz w:val="24"/>
          <w:szCs w:val="24"/>
        </w:rPr>
      </w:pPr>
      <w:r w:rsidRPr="00240959">
        <w:rPr>
          <w:rFonts w:ascii="Arial" w:eastAsia="Times New Roman" w:hAnsi="Arial" w:cs="Arial"/>
          <w:b/>
          <w:bCs/>
          <w:color w:val="000000"/>
          <w:sz w:val="24"/>
          <w:szCs w:val="24"/>
        </w:rPr>
        <w:t>Zoom Information (meeting will be recorded) </w:t>
      </w:r>
    </w:p>
    <w:p w14:paraId="7EC36DC1" w14:textId="77777777" w:rsidR="00240959" w:rsidRPr="00240959" w:rsidRDefault="00240959" w:rsidP="00240959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500050"/>
          <w:sz w:val="24"/>
          <w:szCs w:val="24"/>
        </w:rPr>
      </w:pPr>
      <w:r w:rsidRPr="00240959">
        <w:rPr>
          <w:rFonts w:ascii="Arial" w:eastAsia="Times New Roman" w:hAnsi="Arial" w:cs="Arial"/>
          <w:color w:val="000000"/>
          <w:sz w:val="24"/>
          <w:szCs w:val="24"/>
        </w:rPr>
        <w:t xml:space="preserve">Time: Jan 26, </w:t>
      </w:r>
      <w:proofErr w:type="gramStart"/>
      <w:r w:rsidRPr="00240959">
        <w:rPr>
          <w:rFonts w:ascii="Arial" w:eastAsia="Times New Roman" w:hAnsi="Arial" w:cs="Arial"/>
          <w:color w:val="000000"/>
          <w:sz w:val="24"/>
          <w:szCs w:val="24"/>
        </w:rPr>
        <w:t>2022</w:t>
      </w:r>
      <w:proofErr w:type="gramEnd"/>
      <w:r w:rsidRPr="00240959">
        <w:rPr>
          <w:rFonts w:ascii="Arial" w:eastAsia="Times New Roman" w:hAnsi="Arial" w:cs="Arial"/>
          <w:color w:val="000000"/>
          <w:sz w:val="24"/>
          <w:szCs w:val="24"/>
        </w:rPr>
        <w:t xml:space="preserve"> 07:00 PM Eastern Time (US and Canada) </w:t>
      </w:r>
    </w:p>
    <w:p w14:paraId="2A567116" w14:textId="77777777" w:rsidR="00240959" w:rsidRPr="00240959" w:rsidRDefault="00240959" w:rsidP="00240959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500050"/>
          <w:sz w:val="24"/>
          <w:szCs w:val="24"/>
        </w:rPr>
      </w:pPr>
      <w:r w:rsidRPr="00240959">
        <w:rPr>
          <w:rFonts w:ascii="Arial" w:eastAsia="Times New Roman" w:hAnsi="Arial" w:cs="Arial"/>
          <w:color w:val="000000"/>
          <w:sz w:val="24"/>
          <w:szCs w:val="24"/>
        </w:rPr>
        <w:t>Join Zoom Meeting </w:t>
      </w:r>
    </w:p>
    <w:p w14:paraId="513D2917" w14:textId="77777777" w:rsidR="00240959" w:rsidRPr="00240959" w:rsidRDefault="00240959" w:rsidP="00240959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500050"/>
          <w:sz w:val="24"/>
          <w:szCs w:val="24"/>
        </w:rPr>
      </w:pPr>
      <w:hyperlink r:id="rId5" w:tgtFrame="_blank" w:history="1">
        <w:r w:rsidRPr="0024095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https://us02web.zoom.us/j/82260602427?pwd=Vmhmdm9IM0lGR2dPcllqR1VYc2tXdz09</w:t>
        </w:r>
      </w:hyperlink>
      <w:r w:rsidRPr="0024095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25E37DD" w14:textId="77777777" w:rsidR="00240959" w:rsidRPr="00240959" w:rsidRDefault="00240959" w:rsidP="00240959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500050"/>
          <w:sz w:val="24"/>
          <w:szCs w:val="24"/>
        </w:rPr>
      </w:pPr>
      <w:r w:rsidRPr="00240959">
        <w:rPr>
          <w:rFonts w:ascii="Arial" w:eastAsia="Times New Roman" w:hAnsi="Arial" w:cs="Arial"/>
          <w:color w:val="000000"/>
          <w:sz w:val="24"/>
          <w:szCs w:val="24"/>
        </w:rPr>
        <w:t>Meeting ID: 822 6060 2427 </w:t>
      </w:r>
    </w:p>
    <w:p w14:paraId="6391F153" w14:textId="77777777" w:rsidR="00240959" w:rsidRPr="00240959" w:rsidRDefault="00240959" w:rsidP="00240959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500050"/>
          <w:sz w:val="24"/>
          <w:szCs w:val="24"/>
        </w:rPr>
      </w:pPr>
      <w:r w:rsidRPr="00240959">
        <w:rPr>
          <w:rFonts w:ascii="Arial" w:eastAsia="Times New Roman" w:hAnsi="Arial" w:cs="Arial"/>
          <w:color w:val="000000"/>
          <w:sz w:val="24"/>
          <w:szCs w:val="24"/>
        </w:rPr>
        <w:t xml:space="preserve">Passcode: </w:t>
      </w:r>
      <w:proofErr w:type="spellStart"/>
      <w:r w:rsidRPr="00240959">
        <w:rPr>
          <w:rFonts w:ascii="Arial" w:eastAsia="Times New Roman" w:hAnsi="Arial" w:cs="Arial"/>
          <w:color w:val="000000"/>
          <w:sz w:val="24"/>
          <w:szCs w:val="24"/>
        </w:rPr>
        <w:t>bikewalk</w:t>
      </w:r>
      <w:proofErr w:type="spellEnd"/>
      <w:r w:rsidRPr="0024095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0E3E766" w14:textId="77777777" w:rsidR="00240959" w:rsidRPr="00240959" w:rsidRDefault="00240959" w:rsidP="00240959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500050"/>
          <w:sz w:val="24"/>
          <w:szCs w:val="24"/>
        </w:rPr>
      </w:pPr>
      <w:r w:rsidRPr="00240959">
        <w:rPr>
          <w:rFonts w:ascii="Arial" w:eastAsia="Times New Roman" w:hAnsi="Arial" w:cs="Arial"/>
          <w:color w:val="000000"/>
          <w:sz w:val="24"/>
          <w:szCs w:val="24"/>
        </w:rPr>
        <w:t>One tap mobile </w:t>
      </w:r>
    </w:p>
    <w:p w14:paraId="7231239F" w14:textId="77777777" w:rsidR="00240959" w:rsidRPr="00240959" w:rsidRDefault="00240959" w:rsidP="00240959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500050"/>
          <w:sz w:val="24"/>
          <w:szCs w:val="24"/>
        </w:rPr>
      </w:pPr>
      <w:r w:rsidRPr="00240959">
        <w:rPr>
          <w:rFonts w:ascii="Arial" w:eastAsia="Times New Roman" w:hAnsi="Arial" w:cs="Arial"/>
          <w:color w:val="000000"/>
          <w:sz w:val="24"/>
          <w:szCs w:val="24"/>
        </w:rPr>
        <w:t>+</w:t>
      </w:r>
      <w:proofErr w:type="gramStart"/>
      <w:r w:rsidRPr="00240959">
        <w:rPr>
          <w:rFonts w:ascii="Arial" w:eastAsia="Times New Roman" w:hAnsi="Arial" w:cs="Arial"/>
          <w:color w:val="000000"/>
          <w:sz w:val="24"/>
          <w:szCs w:val="24"/>
        </w:rPr>
        <w:t>13017158592,,</w:t>
      </w:r>
      <w:proofErr w:type="gramEnd"/>
      <w:r w:rsidRPr="00240959">
        <w:rPr>
          <w:rFonts w:ascii="Arial" w:eastAsia="Times New Roman" w:hAnsi="Arial" w:cs="Arial"/>
          <w:color w:val="000000"/>
          <w:sz w:val="24"/>
          <w:szCs w:val="24"/>
        </w:rPr>
        <w:t>82260602427#,,,,*50244386# US (Washington DC) </w:t>
      </w:r>
    </w:p>
    <w:p w14:paraId="6230766F" w14:textId="77777777" w:rsidR="00240959" w:rsidRPr="00240959" w:rsidRDefault="00240959" w:rsidP="00240959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500050"/>
          <w:sz w:val="24"/>
          <w:szCs w:val="24"/>
        </w:rPr>
      </w:pPr>
      <w:r w:rsidRPr="00240959">
        <w:rPr>
          <w:rFonts w:ascii="Arial" w:eastAsia="Times New Roman" w:hAnsi="Arial" w:cs="Arial"/>
          <w:color w:val="000000"/>
          <w:sz w:val="24"/>
          <w:szCs w:val="24"/>
        </w:rPr>
        <w:t>+</w:t>
      </w:r>
      <w:proofErr w:type="gramStart"/>
      <w:r w:rsidRPr="00240959">
        <w:rPr>
          <w:rFonts w:ascii="Arial" w:eastAsia="Times New Roman" w:hAnsi="Arial" w:cs="Arial"/>
          <w:color w:val="000000"/>
          <w:sz w:val="24"/>
          <w:szCs w:val="24"/>
        </w:rPr>
        <w:t>13126266799,,</w:t>
      </w:r>
      <w:proofErr w:type="gramEnd"/>
      <w:r w:rsidRPr="00240959">
        <w:rPr>
          <w:rFonts w:ascii="Arial" w:eastAsia="Times New Roman" w:hAnsi="Arial" w:cs="Arial"/>
          <w:color w:val="000000"/>
          <w:sz w:val="24"/>
          <w:szCs w:val="24"/>
        </w:rPr>
        <w:t>82260602427#,,,,*50244386# US (Chicago) </w:t>
      </w:r>
    </w:p>
    <w:p w14:paraId="783C5AE9" w14:textId="77777777" w:rsidR="00240959" w:rsidRPr="00240959" w:rsidRDefault="00240959" w:rsidP="00240959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500050"/>
          <w:sz w:val="24"/>
          <w:szCs w:val="24"/>
        </w:rPr>
      </w:pPr>
      <w:r w:rsidRPr="00240959">
        <w:rPr>
          <w:rFonts w:ascii="Arial" w:eastAsia="Times New Roman" w:hAnsi="Arial" w:cs="Arial"/>
          <w:color w:val="000000"/>
          <w:sz w:val="24"/>
          <w:szCs w:val="24"/>
        </w:rPr>
        <w:t>Note: this information will be the same for each meeting through October 2022, 4</w:t>
      </w:r>
      <w:r w:rsidRPr="0024095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240959">
        <w:rPr>
          <w:rFonts w:ascii="Arial" w:eastAsia="Times New Roman" w:hAnsi="Arial" w:cs="Arial"/>
          <w:color w:val="000000"/>
          <w:sz w:val="24"/>
          <w:szCs w:val="24"/>
        </w:rPr>
        <w:t> Wednesday of Month </w:t>
      </w:r>
    </w:p>
    <w:p w14:paraId="439A99DB" w14:textId="77777777" w:rsidR="009055D6" w:rsidRDefault="00240959"/>
    <w:sectPr w:rsidR="00905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EFD"/>
    <w:multiLevelType w:val="multilevel"/>
    <w:tmpl w:val="3FBE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59"/>
    <w:rsid w:val="00240959"/>
    <w:rsid w:val="00A41A03"/>
    <w:rsid w:val="00AB58B0"/>
    <w:rsid w:val="00B85E11"/>
    <w:rsid w:val="00F2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BD21"/>
  <w15:chartTrackingRefBased/>
  <w15:docId w15:val="{D2131236-66F0-4943-9BC9-CBE94178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260602427?pwd=Vmhmdm9IM0lGR2dPcllqR1VYc2tX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Smithgalvin</dc:creator>
  <cp:keywords/>
  <dc:description/>
  <cp:lastModifiedBy>Julie Smithgalvin</cp:lastModifiedBy>
  <cp:revision>1</cp:revision>
  <dcterms:created xsi:type="dcterms:W3CDTF">2022-01-21T21:41:00Z</dcterms:created>
  <dcterms:modified xsi:type="dcterms:W3CDTF">2022-01-21T21:42:00Z</dcterms:modified>
</cp:coreProperties>
</file>